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Первый международный студенческий туристический конгресс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«ТУРИЗМ БУДУЩЕГО – БУДУЩЕЕ ТУРИЗМА»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(приуроченный к Всемирному дню туризма)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after="0" w:before="0" w:lineRule="auto"/>
        <w:contextualSpacing w:val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21 октября (1 комната)</w:t>
      </w:r>
    </w:p>
    <w:p w:rsidR="00000000" w:rsidDel="00000000" w:rsidP="00000000" w:rsidRDefault="00000000" w:rsidRPr="00000000" w14:paraId="00000005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10.00 – 10.10 – ТОРЖЕСТВЕННОЕ ОТКРЫТИЕ</w:t>
      </w:r>
    </w:p>
    <w:p w:rsidR="00000000" w:rsidDel="00000000" w:rsidP="00000000" w:rsidRDefault="00000000" w:rsidRPr="00000000" w14:paraId="00000006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b w:val="0"/>
          <w:color w:val="111321"/>
          <w:sz w:val="28"/>
          <w:szCs w:val="28"/>
          <w:rtl w:val="0"/>
        </w:rPr>
        <w:t xml:space="preserve">Ведущие: </w:t>
      </w:r>
    </w:p>
    <w:p w:rsidR="00000000" w:rsidDel="00000000" w:rsidP="00000000" w:rsidRDefault="00000000" w:rsidRPr="00000000" w14:paraId="00000007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Денис Полунчуков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телеведущий и журналист, общественный деятель</w:t>
      </w:r>
    </w:p>
    <w:p w:rsidR="00000000" w:rsidDel="00000000" w:rsidP="00000000" w:rsidRDefault="00000000" w:rsidRPr="00000000" w14:paraId="00000008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Алина Артц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Президент телеканала Европа плюс, голос Олимпиады «Сочи 2014»</w:t>
      </w:r>
    </w:p>
    <w:p w:rsidR="00000000" w:rsidDel="00000000" w:rsidP="00000000" w:rsidRDefault="00000000" w:rsidRPr="00000000" w14:paraId="00000009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10.10 – 11.40 – Пленарная сессия «БУДУЩЕЕ ТУРИЗМА: РОССИЯ И МИР»</w:t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Зарина Догузова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Руководитель Федерального агентства по туризму (Россия)</w:t>
      </w:r>
    </w:p>
    <w:p w:rsidR="00000000" w:rsidDel="00000000" w:rsidP="00000000" w:rsidRDefault="00000000" w:rsidRPr="00000000" w14:paraId="0000000C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Василиос Кикилиас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Министр туризма Греции</w:t>
      </w:r>
    </w:p>
    <w:p w:rsidR="00000000" w:rsidDel="00000000" w:rsidP="00000000" w:rsidRDefault="00000000" w:rsidRPr="00000000" w14:paraId="0000000D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Григорий Гуров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- Заместитель министра науки и высшего образования РФ</w:t>
      </w:r>
    </w:p>
    <w:p w:rsidR="00000000" w:rsidDel="00000000" w:rsidP="00000000" w:rsidRDefault="00000000" w:rsidRPr="00000000" w14:paraId="0000000E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Халед аль-Анани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- Министр туризма и древностей Египта</w:t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Ксения Разуваева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Руководитель Федерального агентства по делам молодежи (Россия)</w:t>
      </w:r>
    </w:p>
    <w:p w:rsidR="00000000" w:rsidDel="00000000" w:rsidP="00000000" w:rsidRDefault="00000000" w:rsidRPr="00000000" w14:paraId="00000010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Мухаммад Рами Радван Мартини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Министр туризма Сирии</w:t>
      </w:r>
    </w:p>
    <w:p w:rsidR="00000000" w:rsidDel="00000000" w:rsidP="00000000" w:rsidRDefault="00000000" w:rsidRPr="00000000" w14:paraId="00000011">
      <w:pPr>
        <w:pStyle w:val="Heading2"/>
        <w:shd w:fill="ffffff" w:val="clear"/>
        <w:spacing w:after="0" w:before="0" w:lineRule="auto"/>
        <w:ind w:left="567"/>
        <w:contextualSpacing w:val="0"/>
        <w:rPr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Светлана Чупшева –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Генеральный директор Агентства стратегических инициатив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hd w:fill="ffffff" w:val="clear"/>
        <w:spacing w:after="0" w:before="0" w:lineRule="auto"/>
        <w:ind w:left="567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Мехмет Нури Эрсой - Министр культуры и туризма Турции</w:t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Саввас Пердиос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Заместитель министра по туризму Республики Кипр </w:t>
      </w:r>
    </w:p>
    <w:p w:rsidR="00000000" w:rsidDel="00000000" w:rsidP="00000000" w:rsidRDefault="00000000" w:rsidRPr="00000000" w14:paraId="00000014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Олег Фирер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Посол Гренады в России</w:t>
      </w:r>
    </w:p>
    <w:p w:rsidR="00000000" w:rsidDel="00000000" w:rsidP="00000000" w:rsidRDefault="00000000" w:rsidRPr="00000000" w14:paraId="00000015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Екатерини Нассика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Посол Греции в России</w:t>
      </w:r>
    </w:p>
    <w:p w:rsidR="00000000" w:rsidDel="00000000" w:rsidP="00000000" w:rsidRDefault="00000000" w:rsidRPr="00000000" w14:paraId="00000016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Беате Гжески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Полномочный министр, Постоянный заместитель Посла Германии в России</w:t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Стивен Сигал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Актер, мастер единоборств, амбассадор проекта «Золотое кольцо Боспорского царства»</w:t>
      </w:r>
    </w:p>
    <w:p w:rsidR="00000000" w:rsidDel="00000000" w:rsidP="00000000" w:rsidRDefault="00000000" w:rsidRPr="00000000" w14:paraId="00000018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Хамато Митихиро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Директор Японского центра по развитию торгово-экономических связей»</w:t>
      </w:r>
    </w:p>
    <w:p w:rsidR="00000000" w:rsidDel="00000000" w:rsidP="00000000" w:rsidRDefault="00000000" w:rsidRPr="00000000" w14:paraId="00000019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Иван Маразов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экс-министр культуры Болгарии, профессор, доктор</w:t>
      </w:r>
    </w:p>
    <w:p w:rsidR="00000000" w:rsidDel="00000000" w:rsidP="00000000" w:rsidRDefault="00000000" w:rsidRPr="00000000" w14:paraId="0000001A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Ришабх Сетхи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– Президент Индийского центр продвижения международных инициатив</w:t>
      </w:r>
    </w:p>
    <w:p w:rsidR="00000000" w:rsidDel="00000000" w:rsidP="00000000" w:rsidRDefault="00000000" w:rsidRPr="00000000" w14:paraId="0000001B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11.50 – 12.50 – Проектная сессия «ТУРИСТЫ НОВОГО ПОКОЛЕНИЯ И РАЗВИТИЕ СТУДЕНЧЕСКОГО ТУРИЗМА»</w:t>
      </w:r>
    </w:p>
    <w:p w:rsidR="00000000" w:rsidDel="00000000" w:rsidP="00000000" w:rsidRDefault="00000000" w:rsidRPr="00000000" w14:paraId="0000001D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Дарья Шамрай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(модератор) – Заместитель директора Международного молодежного центра </w:t>
      </w:r>
    </w:p>
    <w:p w:rsidR="00000000" w:rsidDel="00000000" w:rsidP="00000000" w:rsidRDefault="00000000" w:rsidRPr="00000000" w14:paraId="0000001E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Денис Аширов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Директор Департамента государственной молодежной политики и воспитательной деятельности Минобрнауки России</w:t>
        <w:br w:type="textWrapping"/>
      </w: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Виталий Недельский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Ректор Горно-Алтайского государственного университета</w:t>
        <w:br w:type="textWrapping"/>
      </w: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Максим Румянцев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Ректор Сибирского Федерального университета</w:t>
        <w:br w:type="textWrapping"/>
      </w: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Александр Федулин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Ректор Российского государственного университета туризма и сервиса</w:t>
        <w:br w:type="textWrapping"/>
      </w: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Азамат Люев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Проректор Северо-Кавказского федерального университета</w:t>
      </w:r>
    </w:p>
    <w:p w:rsidR="00000000" w:rsidDel="00000000" w:rsidP="00000000" w:rsidRDefault="00000000" w:rsidRPr="00000000" w14:paraId="0000001F">
      <w:pPr>
        <w:pStyle w:val="Heading2"/>
        <w:shd w:fill="ffffff" w:val="clear"/>
        <w:spacing w:after="0" w:before="0" w:lineRule="auto"/>
        <w:ind w:left="567"/>
        <w:contextualSpacing w:val="0"/>
        <w:rPr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Андрей Ермак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Министр по культуре и туризму Калининградской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Сергей Иванов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Председатель Государственного комитета Республики Татарстан по туризму</w:t>
      </w:r>
    </w:p>
    <w:p w:rsidR="00000000" w:rsidDel="00000000" w:rsidP="00000000" w:rsidRDefault="00000000" w:rsidRPr="00000000" w14:paraId="00000021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Илья Зотов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– вице-президент ОСИГ, член Общественной палаты России</w:t>
        <w:br w:type="textWrapping"/>
      </w:r>
    </w:p>
    <w:p w:rsidR="00000000" w:rsidDel="00000000" w:rsidP="00000000" w:rsidRDefault="00000000" w:rsidRPr="00000000" w14:paraId="00000022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13.20 – 14.20 – Панельная дискуссия «ТРАНСФОРМАЦИЯ ГОСУДАРСТВЕННОЙ ПОЛИТИКИ В ТУРИЗМЕ»</w:t>
      </w:r>
    </w:p>
    <w:p w:rsidR="00000000" w:rsidDel="00000000" w:rsidP="00000000" w:rsidRDefault="00000000" w:rsidRPr="00000000" w14:paraId="00000023">
      <w:pPr>
        <w:pStyle w:val="Heading2"/>
        <w:shd w:fill="ffffff" w:val="clear"/>
        <w:spacing w:after="0" w:before="0" w:lineRule="auto"/>
        <w:ind w:left="567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Алексей Волков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(модератор) – Президент Общенационального союза индустрии гостеприимства</w:t>
      </w:r>
    </w:p>
    <w:p w:rsidR="00000000" w:rsidDel="00000000" w:rsidP="00000000" w:rsidRDefault="00000000" w:rsidRPr="00000000" w14:paraId="00000024">
      <w:pPr>
        <w:pStyle w:val="Heading2"/>
        <w:shd w:fill="ffffff" w:val="clear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Елена Лысенкова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Заместитель руководителя Ростуризма</w:t>
      </w:r>
    </w:p>
    <w:p w:rsidR="00000000" w:rsidDel="00000000" w:rsidP="00000000" w:rsidRDefault="00000000" w:rsidRPr="00000000" w14:paraId="00000025">
      <w:pPr>
        <w:pStyle w:val="Heading2"/>
        <w:shd w:fill="ffffff" w:val="clear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Виктория Роганова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Заместитель начальника отдела туризма в Аппарате Правительства РФ</w:t>
      </w:r>
    </w:p>
    <w:p w:rsidR="00000000" w:rsidDel="00000000" w:rsidP="00000000" w:rsidRDefault="00000000" w:rsidRPr="00000000" w14:paraId="00000026">
      <w:pPr>
        <w:pStyle w:val="Heading2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Александр Разумов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– Президент Национальной ассоциации курортологии, академик РАН, д.м.н., профессор</w:t>
      </w:r>
    </w:p>
    <w:p w:rsidR="00000000" w:rsidDel="00000000" w:rsidP="00000000" w:rsidRDefault="00000000" w:rsidRPr="00000000" w14:paraId="00000027">
      <w:pPr>
        <w:pStyle w:val="Heading2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Ольга Захарова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Заместитель генерального директора Агентства стратегических инициатив</w:t>
      </w:r>
    </w:p>
    <w:p w:rsidR="00000000" w:rsidDel="00000000" w:rsidP="00000000" w:rsidRDefault="00000000" w:rsidRPr="00000000" w14:paraId="00000028">
      <w:pPr>
        <w:pStyle w:val="Heading2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Сергей Красноперов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Заместитель генерального директора АО «Корпорация Туризм.РФ»</w:t>
      </w:r>
    </w:p>
    <w:p w:rsidR="00000000" w:rsidDel="00000000" w:rsidP="00000000" w:rsidRDefault="00000000" w:rsidRPr="00000000" w14:paraId="00000029">
      <w:pPr>
        <w:pStyle w:val="Heading2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Андрей Игнатьев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Президент Российского союза туриндустрии</w:t>
      </w:r>
    </w:p>
    <w:p w:rsidR="00000000" w:rsidDel="00000000" w:rsidP="00000000" w:rsidRDefault="00000000" w:rsidRPr="00000000" w14:paraId="0000002A">
      <w:pPr>
        <w:pStyle w:val="Heading2"/>
        <w:shd w:fill="ffffff" w:val="clear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Максим Папушенко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Министр экономического развития Ростовской области, к.э.н.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hanging="2.9999999999999716"/>
        <w:contextualSpacing w:val="0"/>
        <w:jc w:val="both"/>
        <w:rPr>
          <w:rFonts w:ascii="Times New Roman" w:cs="Times New Roman" w:eastAsia="Times New Roman" w:hAnsi="Times New Roman"/>
          <w:i w:val="1"/>
          <w:color w:val="1113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321"/>
          <w:sz w:val="28"/>
          <w:szCs w:val="28"/>
          <w:rtl w:val="0"/>
        </w:rPr>
        <w:t xml:space="preserve">Вадим Волченко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321"/>
          <w:sz w:val="28"/>
          <w:szCs w:val="28"/>
          <w:rtl w:val="0"/>
        </w:rPr>
        <w:t xml:space="preserve"> – Министр курортов и туризма Республики Крым</w:t>
      </w:r>
    </w:p>
    <w:p w:rsidR="00000000" w:rsidDel="00000000" w:rsidP="00000000" w:rsidRDefault="00000000" w:rsidRPr="00000000" w14:paraId="0000002C">
      <w:pPr>
        <w:pStyle w:val="Heading2"/>
        <w:shd w:fill="ffffff" w:val="clear"/>
        <w:spacing w:after="0" w:before="0" w:lineRule="auto"/>
        <w:ind w:left="567"/>
        <w:contextualSpacing w:val="0"/>
        <w:jc w:val="both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Мария Золотухина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Вр.и.о. министра курортов, туризма и олимпийского наследия Краснодарского края</w:t>
      </w:r>
    </w:p>
    <w:p w:rsidR="00000000" w:rsidDel="00000000" w:rsidP="00000000" w:rsidRDefault="00000000" w:rsidRPr="00000000" w14:paraId="0000002D">
      <w:pPr>
        <w:pStyle w:val="Heading2"/>
        <w:shd w:fill="ffffff" w:val="clear"/>
        <w:spacing w:after="0" w:before="0" w:lineRule="auto"/>
        <w:ind w:left="567"/>
        <w:contextualSpacing w:val="0"/>
        <w:jc w:val="both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14.30 – 15.30 – Панельная дискуссия «СТРАТЕГИЯ УСТОЙЧИВОГО РАЗВИТИЯ ТУРИЗМА И ГОСТЕПРИИМСТВА: ВЗГЛЯД В БУДУЩЕЕ» 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709"/>
        <w:contextualSpacing w:val="0"/>
        <w:rPr>
          <w:rFonts w:ascii="rotissansserif" w:cs="rotissansserif" w:eastAsia="rotissansserif" w:hAnsi="rotissansserif"/>
          <w:i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Инна Пехова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(модератор) - Вице-президент Национального Туристического Союза, Руководитель Центра Креативного Гостеприимства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09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Юлия Грищенкова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Директор по России германской правительственной организации GIZ</w:t>
      </w:r>
    </w:p>
    <w:p w:rsidR="00000000" w:rsidDel="00000000" w:rsidP="00000000" w:rsidRDefault="00000000" w:rsidRPr="00000000" w14:paraId="00000031">
      <w:pPr>
        <w:spacing w:after="0" w:line="240" w:lineRule="auto"/>
        <w:ind w:left="709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Алла Беликова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 Глава представительства Национального туристического офиса Германии в России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ind w:left="709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Алина Розенцвет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генеральный директор Национального рейтингового агентства (НРА)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09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Мартин Балаш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- научный сотрудник высшей школы устойчивого развития Эбесвальде и управляющий партнер агенства TourCert, степендиат программы Alexander von Humbo ldt Foundation </w:t>
      </w:r>
    </w:p>
    <w:p w:rsidR="00000000" w:rsidDel="00000000" w:rsidP="00000000" w:rsidRDefault="00000000" w:rsidRPr="00000000" w14:paraId="00000034">
      <w:pPr>
        <w:spacing w:after="0" w:line="240" w:lineRule="auto"/>
        <w:ind w:left="709"/>
        <w:contextualSpacing w:val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Ольга Лукьянец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Руководитель направления устойчивого развития АО «Корпорация Туризм.РФ»</w:t>
      </w:r>
    </w:p>
    <w:p w:rsidR="00000000" w:rsidDel="00000000" w:rsidP="00000000" w:rsidRDefault="00000000" w:rsidRPr="00000000" w14:paraId="00000035">
      <w:pPr>
        <w:spacing w:after="0" w:line="240" w:lineRule="auto"/>
        <w:ind w:left="709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Лев Шагаров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- Директор по охране окружающей среды и устойчивому развитию курорта «Красная Поляна»</w:t>
      </w:r>
    </w:p>
    <w:p w:rsidR="00000000" w:rsidDel="00000000" w:rsidP="00000000" w:rsidRDefault="00000000" w:rsidRPr="00000000" w14:paraId="00000036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Анула</w:t>
      </w:r>
      <w:r w:rsidDel="00000000" w:rsidR="00000000" w:rsidRPr="00000000">
        <w:rPr>
          <w:rFonts w:ascii="rotissansserif" w:cs="rotissansserif" w:eastAsia="rotissansserif" w:hAnsi="rotissansserif"/>
          <w:i w:val="1"/>
          <w:color w:val="0000ff"/>
          <w:sz w:val="28"/>
          <w:szCs w:val="28"/>
          <w:rtl w:val="0"/>
        </w:rPr>
        <w:t xml:space="preserve"> 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Галевска</w:t>
      </w:r>
      <w:r w:rsidDel="00000000" w:rsidR="00000000" w:rsidRPr="00000000">
        <w:rPr>
          <w:b w:val="0"/>
          <w:i w:val="1"/>
          <w:color w:val="000000"/>
          <w:sz w:val="28"/>
          <w:szCs w:val="28"/>
          <w:rtl w:val="0"/>
        </w:rPr>
        <w:t xml:space="preserve"> - Основатель Sustainable Tourism Made Easy</w:t>
      </w:r>
    </w:p>
    <w:p w:rsidR="00000000" w:rsidDel="00000000" w:rsidP="00000000" w:rsidRDefault="00000000" w:rsidRPr="00000000" w14:paraId="00000037">
      <w:pPr>
        <w:pStyle w:val="Heading2"/>
        <w:shd w:fill="ffffff" w:val="clear"/>
        <w:spacing w:after="0" w:before="0" w:lineRule="auto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15.40 – 16.40 - Проектная сессия с мастерами гостеприимства «УПРАВЛЕНИЕ ПРОФЕССИОНАЛЬНЫМ РАЗВИТИЕМ В ТУРИЗМЕ И ВОВЛЕЧЕНИЕ В ПРОФЕССИЮ: КАК СТУДЕНТУ НАЧАТЬ РАБОТАТЬ В ТУРИЗМЕ?»</w:t>
      </w:r>
    </w:p>
    <w:p w:rsidR="00000000" w:rsidDel="00000000" w:rsidP="00000000" w:rsidRDefault="00000000" w:rsidRPr="00000000" w14:paraId="00000039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Иван Шулюпин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(модератор) – Руководитель Всероссийского конкурса «Мастера гостеприимства»</w:t>
      </w:r>
    </w:p>
    <w:p w:rsidR="00000000" w:rsidDel="00000000" w:rsidP="00000000" w:rsidRDefault="00000000" w:rsidRPr="00000000" w14:paraId="0000003A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Участники:</w:t>
      </w:r>
      <w:r w:rsidDel="00000000" w:rsidR="00000000" w:rsidRPr="00000000">
        <w:rPr>
          <w:b w:val="0"/>
          <w:color w:val="111321"/>
          <w:sz w:val="28"/>
          <w:szCs w:val="28"/>
          <w:rtl w:val="0"/>
        </w:rPr>
        <w:t xml:space="preserve"> победители полуфинала студенческого трека конкурса «Мастера гостеприимства», наставники конкурса и эксперты </w:t>
      </w:r>
    </w:p>
    <w:p w:rsidR="00000000" w:rsidDel="00000000" w:rsidP="00000000" w:rsidRDefault="00000000" w:rsidRPr="00000000" w14:paraId="0000003B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16.50 – 17.20 – Открытая лекция «БЕЗОПАСНОСТЬ – ГЛОБАЛЬНАЯ КОНКУРЕНТОСПОСОБНОСТЬ ТУРИЗМА»</w:t>
      </w:r>
    </w:p>
    <w:p w:rsidR="00000000" w:rsidDel="00000000" w:rsidP="00000000" w:rsidRDefault="00000000" w:rsidRPr="00000000" w14:paraId="0000003D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Сергей Груздь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Председатель Правления Ассоциации «Безопасность туризма»</w:t>
      </w:r>
    </w:p>
    <w:p w:rsidR="00000000" w:rsidDel="00000000" w:rsidP="00000000" w:rsidRDefault="00000000" w:rsidRPr="00000000" w14:paraId="0000003E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17.20 – Презентация книги «УПРАВЛЕНИЕ ПРОЕКТАМИ В ТУРИЗМЕ И ИНДУСТРИИ ГОСТЕПРИИМСТВА»</w:t>
      </w:r>
    </w:p>
    <w:p w:rsidR="00000000" w:rsidDel="00000000" w:rsidP="00000000" w:rsidRDefault="00000000" w:rsidRPr="00000000" w14:paraId="00000040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hd w:fill="ffffff" w:val="clear"/>
        <w:spacing w:after="0" w:before="0" w:lineRule="auto"/>
        <w:contextualSpacing w:val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21 октября (2 комната)</w:t>
      </w:r>
    </w:p>
    <w:p w:rsidR="00000000" w:rsidDel="00000000" w:rsidP="00000000" w:rsidRDefault="00000000" w:rsidRPr="00000000" w14:paraId="00000042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10.00 – 11.00 – Пленарная сессия «БУДУЩЕЕ ТУРИЗМА: РОССИЯ И МИР»</w:t>
      </w:r>
    </w:p>
    <w:p w:rsidR="00000000" w:rsidDel="00000000" w:rsidP="00000000" w:rsidRDefault="00000000" w:rsidRPr="00000000" w14:paraId="00000043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11.10 – 12.10 – Панельная дискуссия «ЦИФРОВАЯ ТРАНСФОРМАЦИЯ ТУРИНДУСТРИИ»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Артур Переход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(модератор)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Руководитель цифровых проектов отрасли Проектного офиса по развитию туризма и гостеприимства Москвы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Марина Коренман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Зам. ген. директора цифровой турплатформы RUSSPASS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Сергей Скорбенко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Генеральный директор Digital Will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Евгений Хохлунов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Заместитель директора по корпоративным отношениям Яндекс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Александр Галочкин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Генеральный директор Трэвел Лайн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Егор Яковлев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Директор по развитию сервисов аудио-гидов IZI.TRAVEL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Сергей Крячков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Руководитель лаборатории Цифровой трансформации турбизнеса РГУТиС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Анисия Евдокимова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Заместитель председателя комитета в Санкт-Петербургском рег. отделении Деловой России, Ген. директор компании Фаворит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Леонид Мармер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Генеральный директор Amadeus Russia</w:t>
      </w:r>
    </w:p>
    <w:p w:rsidR="00000000" w:rsidDel="00000000" w:rsidP="00000000" w:rsidRDefault="00000000" w:rsidRPr="00000000" w14:paraId="0000004E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12.20 – 13.00 - Вебинар «ЭВОЛЮЦИЯ ТУРОПЕРАТОРА ИЛИ «ЭКОНОМИЧЕСКАЯ СМЕРТЬ»?»</w:t>
      </w:r>
    </w:p>
    <w:p w:rsidR="00000000" w:rsidDel="00000000" w:rsidP="00000000" w:rsidRDefault="00000000" w:rsidRPr="00000000" w14:paraId="00000050">
      <w:pPr>
        <w:pStyle w:val="Heading2"/>
        <w:shd w:fill="ffffff" w:val="clear"/>
        <w:spacing w:after="0" w:before="0" w:lineRule="auto"/>
        <w:ind w:left="709"/>
        <w:contextualSpacing w:val="0"/>
        <w:rPr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Александр Елисеев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(модератор) – Председатель комитета по туризму Мурманской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Ирина Пудова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(модератор)</w:t>
      </w: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 –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телеведущая, трэвэл-блогер</w:t>
      </w:r>
    </w:p>
    <w:p w:rsidR="00000000" w:rsidDel="00000000" w:rsidP="00000000" w:rsidRDefault="00000000" w:rsidRPr="00000000" w14:paraId="00000052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Илья Уманский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Генеральный директор Национального туроператора Алеан</w:t>
      </w:r>
    </w:p>
    <w:p w:rsidR="00000000" w:rsidDel="00000000" w:rsidP="00000000" w:rsidRDefault="00000000" w:rsidRPr="00000000" w14:paraId="00000053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Елена Ларди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- Директор агентсва Tsar Voyages (Франция)</w:t>
      </w:r>
    </w:p>
    <w:p w:rsidR="00000000" w:rsidDel="00000000" w:rsidP="00000000" w:rsidRDefault="00000000" w:rsidRPr="00000000" w14:paraId="00000054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Тарас Демура 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– Генеральный директор TUI Россия</w:t>
      </w:r>
    </w:p>
    <w:p w:rsidR="00000000" w:rsidDel="00000000" w:rsidP="00000000" w:rsidRDefault="00000000" w:rsidRPr="00000000" w14:paraId="00000055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Юрий Барзыкин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– Вице-президент Российского союза туриндустрии</w:t>
      </w:r>
    </w:p>
    <w:p w:rsidR="00000000" w:rsidDel="00000000" w:rsidP="00000000" w:rsidRDefault="00000000" w:rsidRPr="00000000" w14:paraId="00000056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Белла Тарасова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– Генеральный директор регионального туроператора Ривьера-Сочи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13.30 – 14.30 - </w:t>
      </w:r>
      <w:r w:rsidDel="00000000" w:rsidR="00000000" w:rsidRPr="00000000">
        <w:rPr>
          <w:color w:val="111321"/>
          <w:sz w:val="28"/>
          <w:szCs w:val="28"/>
          <w:rtl w:val="0"/>
        </w:rPr>
        <w:t xml:space="preserve">Панельная дискуссия «СОВРЕМЕННЫЕ ТЕХНОЛОГИИ УПРАВЛЕНИЯ ГОСТЕПРИИМСТВОМ»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Константин Горяинов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Исполнительный директор Гостиничного холдинга Сафмар Плаза, Генеральный менеджер гостиницы Националь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Алексей Волов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Основатель и руководитель Hotel Business Academy и Hotel Business Forum, автор YouTube-канала «На страже отелей», к.э.н.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Вадим Прасов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Вице-президент Федерации рестораторов и отельеров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Самвел Саруханян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Генеральный директор «Mriya Resort &amp; Spa»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Сергей Иванов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Генеральный менеджер гостиницы «Sheraton Sheremetyevo»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Светлана Бурова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Генеральный директор StandArt Hotel, a Member of Design Hotels.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Представитель Астана Марриотт Отель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15" w:hanging="5.999999999999943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Представитель Александр Ереван Отель</w:t>
      </w:r>
    </w:p>
    <w:p w:rsidR="00000000" w:rsidDel="00000000" w:rsidP="00000000" w:rsidRDefault="00000000" w:rsidRPr="00000000" w14:paraId="00000061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14.40 – 15.40 - Панельная дискуссия «МЕЖДУНАРОДНАЯ ШКОЛА АГРО-ТУРИЗМА»</w:t>
      </w:r>
    </w:p>
    <w:p w:rsidR="00000000" w:rsidDel="00000000" w:rsidP="00000000" w:rsidRDefault="00000000" w:rsidRPr="00000000" w14:paraId="00000063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Елена Порман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(модератор)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Сопредседатель рабочей группы РСТ по сельскому туризму, Руководитель комиссии РСТ по винному туризму, координатор туристического маршрута «Винные дороги Боспорского царства»</w:t>
      </w:r>
    </w:p>
    <w:p w:rsidR="00000000" w:rsidDel="00000000" w:rsidP="00000000" w:rsidRDefault="00000000" w:rsidRPr="00000000" w14:paraId="00000064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Рената Бибарсова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Заместитель руководителя департамента развития сельских территорий Министерства сельского хозяйства РФ</w:t>
      </w:r>
    </w:p>
    <w:p w:rsidR="00000000" w:rsidDel="00000000" w:rsidP="00000000" w:rsidRDefault="00000000" w:rsidRPr="00000000" w14:paraId="00000065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Ирина Воронович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Директор департамента по туризму Министерства спорта и туризма Республики Беларусь, кандидат культурологии, доцент</w:t>
      </w:r>
    </w:p>
    <w:p w:rsidR="00000000" w:rsidDel="00000000" w:rsidP="00000000" w:rsidRDefault="00000000" w:rsidRPr="00000000" w14:paraId="00000066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Ирина Лаврентьева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Советник заместителя Министра сельского хозяйства РФ, директор Научного центра изучения проблем сельских территорий</w:t>
      </w:r>
    </w:p>
    <w:p w:rsidR="00000000" w:rsidDel="00000000" w:rsidP="00000000" w:rsidRDefault="00000000" w:rsidRPr="00000000" w14:paraId="00000067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Наталия Шабалина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Заместитель руководителя научно-образовательного центра по подготовке, переподготовке и повышению квалификации кадров в сфере туризма географического факультета МГУ имени М.В.Ломоносова, к.г.н., доцент</w:t>
      </w:r>
    </w:p>
    <w:p w:rsidR="00000000" w:rsidDel="00000000" w:rsidP="00000000" w:rsidRDefault="00000000" w:rsidRPr="00000000" w14:paraId="00000068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Бэлла Тарасова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Генеральный директор туроператора «Ривьера» (Сочи)</w:t>
      </w:r>
    </w:p>
    <w:p w:rsidR="00000000" w:rsidDel="00000000" w:rsidP="00000000" w:rsidRDefault="00000000" w:rsidRPr="00000000" w14:paraId="00000069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15.50 – 16.50 – Стратегическая сессия «РАЗВИТИЕ МЕЖДУНАРОДНОГО ТУРИСТИЧЕСКОГО БРЕНДА КАВКАЗ»</w:t>
      </w:r>
    </w:p>
    <w:p w:rsidR="00000000" w:rsidDel="00000000" w:rsidP="00000000" w:rsidRDefault="00000000" w:rsidRPr="00000000" w14:paraId="0000006B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rtl w:val="0"/>
        </w:rPr>
        <w:t xml:space="preserve">Анзор Емтыль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(модератор) – Заместитель начальника управления в Ростуризме</w:t>
      </w:r>
    </w:p>
    <w:p w:rsidR="00000000" w:rsidDel="00000000" w:rsidP="00000000" w:rsidRDefault="00000000" w:rsidRPr="00000000" w14:paraId="0000006C">
      <w:pPr>
        <w:pStyle w:val="Heading1"/>
        <w:shd w:fill="ffffff" w:val="clear"/>
        <w:spacing w:before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rtl w:val="0"/>
        </w:rPr>
        <w:t xml:space="preserve">Сааду Казиев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- Директор по инновациям и внешним связям Северо-Кавказского федерального университета </w:t>
      </w:r>
    </w:p>
    <w:p w:rsidR="00000000" w:rsidDel="00000000" w:rsidP="00000000" w:rsidRDefault="00000000" w:rsidRPr="00000000" w14:paraId="0000006D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rtl w:val="0"/>
        </w:rPr>
        <w:t xml:space="preserve">Муслим Байтазиев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- Министр по туризму Чеченской Республики </w:t>
      </w:r>
    </w:p>
    <w:p w:rsidR="00000000" w:rsidDel="00000000" w:rsidP="00000000" w:rsidRDefault="00000000" w:rsidRPr="00000000" w14:paraId="0000006E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rtl w:val="0"/>
        </w:rPr>
        <w:t xml:space="preserve">Мурат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00"/>
            <w:sz w:val="28"/>
            <w:szCs w:val="28"/>
            <w:rtl w:val="0"/>
          </w:rPr>
          <w:t xml:space="preserve">Шогенцуков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Министр курортов и туризма Кабардино-Балкарской Республики </w:t>
      </w:r>
    </w:p>
    <w:p w:rsidR="00000000" w:rsidDel="00000000" w:rsidP="00000000" w:rsidRDefault="00000000" w:rsidRPr="00000000" w14:paraId="0000006F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rtl w:val="0"/>
        </w:rPr>
        <w:t xml:space="preserve">Расул Текеев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- Министр туризма, курортов и молодежной политики Карачаево- Черкесской Республики</w:t>
      </w:r>
    </w:p>
    <w:p w:rsidR="00000000" w:rsidDel="00000000" w:rsidP="00000000" w:rsidRDefault="00000000" w:rsidRPr="00000000" w14:paraId="00000070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highlight w:val="white"/>
          <w:rtl w:val="0"/>
        </w:rPr>
        <w:t xml:space="preserve">Кирилл Реут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- Министр туризма и оздоровительных курортов Ставропольского края</w:t>
      </w:r>
    </w:p>
    <w:p w:rsidR="00000000" w:rsidDel="00000000" w:rsidP="00000000" w:rsidRDefault="00000000" w:rsidRPr="00000000" w14:paraId="00000071">
      <w:pPr>
        <w:spacing w:after="0" w:line="240" w:lineRule="auto"/>
        <w:ind w:left="709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Эмин Мерданов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- Вр.и.о министра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по туризму и народным художественным промыслам Республики Дагестан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17.00 – 18.00 - Молодежная площадка «МОЛОДЕЖНЫЕ ПРОЕКТЫ И ИНИЦИАТИВЫ РАЗВИТИЯ ТУРИЗМА РУССКОГО ГЕОГРАФИЧЕСКОГО ОБЩЕСТВА»</w:t>
      </w:r>
    </w:p>
    <w:p w:rsidR="00000000" w:rsidDel="00000000" w:rsidP="00000000" w:rsidRDefault="00000000" w:rsidRPr="00000000" w14:paraId="00000074">
      <w:pPr>
        <w:pStyle w:val="Heading2"/>
        <w:shd w:fill="ffffff" w:val="clear"/>
        <w:spacing w:after="0" w:before="0" w:lineRule="auto"/>
        <w:ind w:left="709"/>
        <w:contextualSpacing w:val="0"/>
        <w:jc w:val="both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Сергей Корлыханов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 (модератор) - Заместитель исполнительного директора - директор департамента регионального развития Русского географического общества, к.э.н.</w:t>
      </w:r>
    </w:p>
    <w:p w:rsidR="00000000" w:rsidDel="00000000" w:rsidP="00000000" w:rsidRDefault="00000000" w:rsidRPr="00000000" w14:paraId="00000075">
      <w:pPr>
        <w:pStyle w:val="Heading2"/>
        <w:shd w:fill="ffffff" w:val="clear"/>
        <w:spacing w:after="0" w:before="0" w:lineRule="auto"/>
        <w:ind w:left="709"/>
        <w:contextualSpacing w:val="0"/>
        <w:jc w:val="both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Иван Чайка –</w:t>
      </w:r>
      <w:r w:rsidDel="00000000" w:rsidR="00000000" w:rsidRPr="00000000">
        <w:rPr>
          <w:color w:val="111321"/>
          <w:sz w:val="28"/>
          <w:szCs w:val="28"/>
          <w:rtl w:val="0"/>
        </w:rPr>
        <w:t xml:space="preserve">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П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редседатель комиссии Совета регионов Русского географического общества по координации региональной политики и деятельности РГО, создатель национальной премии «Хрустальный компас», к.п.н.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Христофор Константиниди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Член комиссии РГО по развитию туризма, Руководитель проекта «Золотое кольцо Боспорского царства»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shd w:fill="ffffff" w:val="clear"/>
        <w:spacing w:after="0" w:before="0" w:lineRule="auto"/>
        <w:ind w:left="709"/>
        <w:contextualSpacing w:val="0"/>
        <w:jc w:val="both"/>
        <w:rPr>
          <w:b w:val="0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Алан Огоев – </w:t>
      </w:r>
      <w:r w:rsidDel="00000000" w:rsidR="00000000" w:rsidRPr="00000000">
        <w:rPr>
          <w:b w:val="0"/>
          <w:i w:val="1"/>
          <w:sz w:val="28"/>
          <w:szCs w:val="28"/>
          <w:rtl w:val="0"/>
        </w:rPr>
        <w:t xml:space="preserve">Председатель Северо-Осетинского регионального отделения РГО, ректор СОГУ, д.э.н.</w:t>
      </w:r>
    </w:p>
    <w:p w:rsidR="00000000" w:rsidDel="00000000" w:rsidP="00000000" w:rsidRDefault="00000000" w:rsidRPr="00000000" w14:paraId="00000078">
      <w:pPr>
        <w:pStyle w:val="Heading2"/>
        <w:shd w:fill="ffffff" w:val="clear"/>
        <w:spacing w:after="0" w:before="0" w:lineRule="auto"/>
        <w:ind w:left="709"/>
        <w:contextualSpacing w:val="0"/>
        <w:jc w:val="both"/>
        <w:rPr>
          <w:i w:val="1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shd w:fill="ffffff" w:val="clear"/>
        <w:spacing w:after="0" w:before="0" w:lineRule="auto"/>
        <w:contextualSpacing w:val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22 октября</w:t>
      </w:r>
    </w:p>
    <w:p w:rsidR="00000000" w:rsidDel="00000000" w:rsidP="00000000" w:rsidRDefault="00000000" w:rsidRPr="00000000" w14:paraId="0000007B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10.00 – 11.30 - Международный студенческий форум «ЕВРАЗИЯ – ТУРИСТИЧЕСКАЯ ИНТЕГРАЦИЯ» (часть 1)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Христофор Константиниди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(модератор)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Научный руководитель конгресса, руководитель образовательной программы «Менеджмент индустрии гостеприимства и туризма», Финануниверситет при Правительстве РФ, д.э.н.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Приветствие: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Андрей Бельянинов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Генеральный секретарь Ассамблеи народов Евразии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Георгий Мурадов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заместитель Председателя президиума Российской ассоциации международного сотрудничества, Чрезвычайный и Полномочный Посол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Александр Хренков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Президент Международного института информатики, управления, экономики и права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(Россия)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Марьяна Боженова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Ректор Хозяйственной академии им.Ценова (Болгария)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Выступления студентов и практиков тур-отрасли стран СНГ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11.40 – 13.10 - Международный студенческий форум «ЕВРАЗИЯ – ТУРИСТИЧЕСКАЯ ИНТЕГРАЦИЯ» (часть 2)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2.9999999999999716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Павел Селезнев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(модератор)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Председатель Совета молодых ученых Финансового университета при Правительстве РФ, д.п.н.</w:t>
      </w:r>
    </w:p>
    <w:p w:rsidR="00000000" w:rsidDel="00000000" w:rsidP="00000000" w:rsidRDefault="00000000" w:rsidRPr="00000000" w14:paraId="00000087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14.00 – 15.30 – НАГРАЖДЕНИЕ ПОБЕДИТЕЛЕЙ КОНКУРСА ПРЕДЛОЖЕНИЙ СТУДЕНТОВ В НАЦИОНАЛЬНЫЙ ПРОЕКТ «ТУРИЗМ И ИНДУСТРИЯ ГОСТЕПРИИМСТВА»</w:t>
      </w:r>
    </w:p>
    <w:p w:rsidR="00000000" w:rsidDel="00000000" w:rsidP="00000000" w:rsidRDefault="00000000" w:rsidRPr="00000000" w14:paraId="00000089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Христофор Константиниди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(модератор) – Научный руководитель конкурса (Финуниверситет), д.э.н.</w:t>
      </w:r>
    </w:p>
    <w:p w:rsidR="00000000" w:rsidDel="00000000" w:rsidP="00000000" w:rsidRDefault="00000000" w:rsidRPr="00000000" w14:paraId="0000008A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Елена Лысенкова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- Заместитель руководителя Ростуризма</w:t>
      </w:r>
    </w:p>
    <w:p w:rsidR="00000000" w:rsidDel="00000000" w:rsidP="00000000" w:rsidRDefault="00000000" w:rsidRPr="00000000" w14:paraId="0000008B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Алексей Волков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 – Президент ОСИГ</w:t>
      </w:r>
    </w:p>
    <w:p w:rsidR="00000000" w:rsidDel="00000000" w:rsidP="00000000" w:rsidRDefault="00000000" w:rsidRPr="00000000" w14:paraId="0000008C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15.30 – 16.30 - Круглый стол «СТУДЕНЧЕСКАЯ ПАРУСНАЯ ЛИГА И РАЗВИТИЯ ТУРИСТИЧЕСКОГО ЯХТИНГА»</w:t>
      </w:r>
    </w:p>
    <w:p w:rsidR="00000000" w:rsidDel="00000000" w:rsidP="00000000" w:rsidRDefault="00000000" w:rsidRPr="00000000" w14:paraId="0000008E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Константин Муругов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(модератор)</w:t>
      </w: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 –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Президент Черноморской ассоциации развития яхтенного туризма и спорта</w:t>
      </w:r>
    </w:p>
    <w:p w:rsidR="00000000" w:rsidDel="00000000" w:rsidP="00000000" w:rsidRDefault="00000000" w:rsidRPr="00000000" w14:paraId="0000008F">
      <w:pPr>
        <w:pStyle w:val="Heading2"/>
        <w:shd w:fill="ffffff" w:val="clear"/>
        <w:spacing w:after="0" w:before="0" w:lineRule="auto"/>
        <w:ind w:left="709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333333"/>
          <w:sz w:val="28"/>
          <w:szCs w:val="28"/>
          <w:highlight w:val="white"/>
          <w:rtl w:val="0"/>
        </w:rPr>
        <w:t xml:space="preserve">Сергей Джиенбаев</w:t>
      </w:r>
      <w:r w:rsidDel="00000000" w:rsidR="00000000" w:rsidRPr="00000000">
        <w:rPr>
          <w:b w:val="0"/>
          <w:i w:val="1"/>
          <w:color w:val="333333"/>
          <w:sz w:val="28"/>
          <w:szCs w:val="28"/>
          <w:highlight w:val="white"/>
          <w:rtl w:val="0"/>
        </w:rPr>
        <w:t xml:space="preserve"> - Президент всероссийской федерации парусного спорта  (ВФПС)</w:t>
      </w:r>
      <w:r w:rsidDel="00000000" w:rsidR="00000000" w:rsidRPr="00000000">
        <w:rPr>
          <w:b w:val="0"/>
          <w:i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color w:val="333333"/>
          <w:sz w:val="28"/>
          <w:szCs w:val="28"/>
          <w:highlight w:val="white"/>
          <w:rtl w:val="0"/>
        </w:rPr>
        <w:t xml:space="preserve">Максим Кондратенко</w:t>
      </w:r>
      <w:r w:rsidDel="00000000" w:rsidR="00000000" w:rsidRPr="00000000">
        <w:rPr>
          <w:b w:val="0"/>
          <w:i w:val="1"/>
          <w:color w:val="333333"/>
          <w:sz w:val="28"/>
          <w:szCs w:val="28"/>
          <w:highlight w:val="white"/>
          <w:rtl w:val="0"/>
        </w:rPr>
        <w:t xml:space="preserve"> - Директор по развитию марины и порта ООО «Морской порт Геленджик»</w:t>
      </w:r>
      <w:r w:rsidDel="00000000" w:rsidR="00000000" w:rsidRPr="00000000">
        <w:rPr>
          <w:b w:val="0"/>
          <w:i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color w:val="333333"/>
          <w:sz w:val="28"/>
          <w:szCs w:val="28"/>
          <w:highlight w:val="white"/>
          <w:rtl w:val="0"/>
        </w:rPr>
        <w:t xml:space="preserve">Василий Кравченко</w:t>
      </w:r>
      <w:r w:rsidDel="00000000" w:rsidR="00000000" w:rsidRPr="00000000">
        <w:rPr>
          <w:b w:val="0"/>
          <w:i w:val="1"/>
          <w:color w:val="333333"/>
          <w:sz w:val="28"/>
          <w:szCs w:val="28"/>
          <w:highlight w:val="white"/>
          <w:rtl w:val="0"/>
        </w:rPr>
        <w:t xml:space="preserve"> - Президент Студенческой парусной Лиги России</w:t>
      </w:r>
      <w:r w:rsidDel="00000000" w:rsidR="00000000" w:rsidRPr="00000000">
        <w:rPr>
          <w:b w:val="0"/>
          <w:i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color w:val="333333"/>
          <w:sz w:val="28"/>
          <w:szCs w:val="28"/>
          <w:highlight w:val="white"/>
          <w:rtl w:val="0"/>
        </w:rPr>
        <w:t xml:space="preserve">Дмитрий Жайворонок</w:t>
      </w:r>
      <w:r w:rsidDel="00000000" w:rsidR="00000000" w:rsidRPr="00000000">
        <w:rPr>
          <w:b w:val="0"/>
          <w:i w:val="1"/>
          <w:color w:val="333333"/>
          <w:sz w:val="28"/>
          <w:szCs w:val="28"/>
          <w:highlight w:val="white"/>
          <w:rtl w:val="0"/>
        </w:rPr>
        <w:t xml:space="preserve"> - Региональный представитель по Санкт-Петербургу</w:t>
      </w:r>
      <w:r w:rsidDel="00000000" w:rsidR="00000000" w:rsidRPr="00000000">
        <w:rPr>
          <w:b w:val="0"/>
          <w:i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color w:val="333333"/>
          <w:sz w:val="28"/>
          <w:szCs w:val="28"/>
          <w:highlight w:val="white"/>
          <w:rtl w:val="0"/>
        </w:rPr>
        <w:t xml:space="preserve">Валерия Кочетова</w:t>
      </w:r>
      <w:r w:rsidDel="00000000" w:rsidR="00000000" w:rsidRPr="00000000">
        <w:rPr>
          <w:b w:val="0"/>
          <w:i w:val="1"/>
          <w:color w:val="333333"/>
          <w:sz w:val="28"/>
          <w:szCs w:val="28"/>
          <w:highlight w:val="white"/>
          <w:rtl w:val="0"/>
        </w:rPr>
        <w:t xml:space="preserve"> - Директор СПЛ по проектам</w:t>
      </w:r>
      <w:r w:rsidDel="00000000" w:rsidR="00000000" w:rsidRPr="00000000">
        <w:rPr>
          <w:b w:val="0"/>
          <w:i w:val="1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color w:val="333333"/>
          <w:sz w:val="28"/>
          <w:szCs w:val="28"/>
          <w:highlight w:val="white"/>
          <w:rtl w:val="0"/>
        </w:rPr>
        <w:t xml:space="preserve">Юрий Тарновский</w:t>
      </w:r>
      <w:r w:rsidDel="00000000" w:rsidR="00000000" w:rsidRPr="00000000">
        <w:rPr>
          <w:b w:val="0"/>
          <w:i w:val="1"/>
          <w:color w:val="333333"/>
          <w:sz w:val="28"/>
          <w:szCs w:val="28"/>
          <w:highlight w:val="white"/>
          <w:rtl w:val="0"/>
        </w:rPr>
        <w:t xml:space="preserve"> - Руководитель студенческой команды СПЛ ДГТУ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2"/>
        <w:shd w:fill="ffffff" w:val="clear"/>
        <w:spacing w:after="0" w:before="0" w:lineRule="auto"/>
        <w:contextualSpacing w:val="0"/>
        <w:rPr>
          <w:b w:val="0"/>
          <w:i w:val="1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16.30 – 17.30 - Встреча с участниками экспедиции «РОССИЯ2021»</w:t>
      </w:r>
    </w:p>
    <w:p w:rsidR="00000000" w:rsidDel="00000000" w:rsidP="00000000" w:rsidRDefault="00000000" w:rsidRPr="00000000" w14:paraId="00000092">
      <w:pPr>
        <w:pStyle w:val="Heading2"/>
        <w:shd w:fill="ffffff" w:val="clear"/>
        <w:spacing w:after="0" w:before="0" w:lineRule="auto"/>
        <w:ind w:left="709"/>
        <w:contextualSpacing w:val="0"/>
        <w:rPr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Сергей Миронов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(приветствие)</w:t>
      </w: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 –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Президент Федерации спортивного туризма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2"/>
        <w:shd w:fill="ffffff" w:val="clear"/>
        <w:spacing w:after="0" w:before="0" w:lineRule="auto"/>
        <w:ind w:left="709"/>
        <w:contextualSpacing w:val="0"/>
        <w:rPr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Константин Мержоев –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Руководитель экспедиции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shd w:fill="ffffff" w:val="clear"/>
        <w:spacing w:after="0" w:before="0" w:lineRule="auto"/>
        <w:ind w:left="709"/>
        <w:contextualSpacing w:val="0"/>
        <w:rPr>
          <w:i w:val="1"/>
          <w:color w:val="111321"/>
          <w:sz w:val="28"/>
          <w:szCs w:val="28"/>
        </w:rPr>
      </w:pPr>
      <w:r w:rsidDel="00000000" w:rsidR="00000000" w:rsidRPr="00000000">
        <w:rPr>
          <w:i w:val="1"/>
          <w:color w:val="111321"/>
          <w:sz w:val="28"/>
          <w:szCs w:val="28"/>
          <w:rtl w:val="0"/>
        </w:rPr>
        <w:t xml:space="preserve">Иван Чайка – </w:t>
      </w:r>
      <w:r w:rsidDel="00000000" w:rsidR="00000000" w:rsidRPr="00000000">
        <w:rPr>
          <w:b w:val="0"/>
          <w:i w:val="1"/>
          <w:color w:val="111321"/>
          <w:sz w:val="28"/>
          <w:szCs w:val="28"/>
          <w:rtl w:val="0"/>
        </w:rPr>
        <w:t xml:space="preserve">Начальник штаба, координатор по линии РГО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2"/>
        <w:shd w:fill="ffffff" w:val="clear"/>
        <w:spacing w:after="0" w:before="0" w:lineRule="auto"/>
        <w:contextualSpacing w:val="0"/>
        <w:rPr>
          <w:color w:val="111321"/>
          <w:sz w:val="28"/>
          <w:szCs w:val="28"/>
        </w:rPr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17.30 - Старт национальной олимпиады школьников «МОЛОДЫЕ ЛИДЕРЫ БУДУЩЕГО. ЕВРАЗИЯ» СЕКЦИЯ «ТУРИЗМ»</w:t>
      </w:r>
    </w:p>
    <w:p w:rsidR="00000000" w:rsidDel="00000000" w:rsidP="00000000" w:rsidRDefault="00000000" w:rsidRPr="00000000" w14:paraId="00000097">
      <w:pPr>
        <w:pStyle w:val="Heading2"/>
        <w:shd w:fill="ffffff" w:val="clear"/>
        <w:spacing w:after="0" w:before="0" w:lineRule="auto"/>
        <w:contextualSpacing w:val="0"/>
        <w:rPr>
          <w:b w:val="0"/>
          <w:color w:val="1113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2"/>
        <w:shd w:fill="ffffff" w:val="clear"/>
        <w:spacing w:after="0" w:before="0" w:lineRule="auto"/>
        <w:contextualSpacing w:val="0"/>
        <w:rPr/>
      </w:pPr>
      <w:r w:rsidDel="00000000" w:rsidR="00000000" w:rsidRPr="00000000">
        <w:rPr>
          <w:color w:val="111321"/>
          <w:sz w:val="28"/>
          <w:szCs w:val="28"/>
          <w:rtl w:val="0"/>
        </w:rPr>
        <w:t xml:space="preserve">17.30 – ТОРЖЕСТВЕННОЕ ЗАКРЫТИЕ КОНГРЕССА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rotissans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113F6"/>
  </w:style>
  <w:style w:type="paragraph" w:styleId="1">
    <w:name w:val="heading 1"/>
    <w:basedOn w:val="a"/>
    <w:next w:val="a"/>
    <w:link w:val="10"/>
    <w:uiPriority w:val="9"/>
    <w:qFormat w:val="1"/>
    <w:rsid w:val="005771A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D113F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695CC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D113F6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a3">
    <w:name w:val="List Paragraph"/>
    <w:basedOn w:val="a"/>
    <w:uiPriority w:val="34"/>
    <w:qFormat w:val="1"/>
    <w:rsid w:val="001E6739"/>
    <w:pPr>
      <w:ind w:left="720"/>
      <w:contextualSpacing w:val="1"/>
    </w:pPr>
  </w:style>
  <w:style w:type="character" w:styleId="a4">
    <w:name w:val="Strong"/>
    <w:basedOn w:val="a0"/>
    <w:uiPriority w:val="22"/>
    <w:qFormat w:val="1"/>
    <w:rsid w:val="0063384C"/>
    <w:rPr>
      <w:b w:val="1"/>
      <w:bCs w:val="1"/>
    </w:rPr>
  </w:style>
  <w:style w:type="character" w:styleId="10" w:customStyle="1">
    <w:name w:val="Заголовок 1 Знак"/>
    <w:basedOn w:val="a0"/>
    <w:link w:val="1"/>
    <w:uiPriority w:val="9"/>
    <w:rsid w:val="005771AE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30" w:customStyle="1">
    <w:name w:val="Заголовок 3 Знак"/>
    <w:basedOn w:val="a0"/>
    <w:link w:val="3"/>
    <w:uiPriority w:val="9"/>
    <w:rsid w:val="00695CC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