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5EA5D" w14:textId="07E0D197" w:rsidR="00ED3FE8" w:rsidRPr="00ED3FE8" w:rsidRDefault="00F8673E" w:rsidP="00ED3FE8">
      <w:pPr>
        <w:pStyle w:val="a3"/>
        <w:jc w:val="right"/>
      </w:pPr>
      <w:r>
        <w:t>Приложение</w:t>
      </w:r>
    </w:p>
    <w:p w14:paraId="4DDCC0FC" w14:textId="61174DF0" w:rsidR="00ED3FE8" w:rsidRPr="00E9707A" w:rsidRDefault="00E20C76" w:rsidP="00ED3FE8">
      <w:pPr>
        <w:spacing w:before="100" w:beforeAutospacing="1" w:after="100" w:afterAutospacing="1"/>
        <w:ind w:left="4111"/>
        <w:jc w:val="both"/>
      </w:pPr>
      <w:r>
        <w:t xml:space="preserve">к </w:t>
      </w:r>
      <w:r w:rsidR="00ED3FE8" w:rsidRPr="00ED3FE8">
        <w:t xml:space="preserve">Правилам приема на обучение по образовательным программам высшего образования – программам бакалавриата, программ магистратуры в </w:t>
      </w:r>
      <w:r w:rsidR="00E9707A" w:rsidRPr="00E9707A">
        <w:t>НОЧУ ВО</w:t>
      </w:r>
      <w:r w:rsidR="00E9707A" w:rsidRPr="00E9707A">
        <w:rPr>
          <w:b/>
        </w:rPr>
        <w:t xml:space="preserve"> </w:t>
      </w:r>
      <w:r w:rsidR="00E9707A" w:rsidRPr="00E9707A">
        <w:t>«Международный институт информатики, управления, экономики и права в г. Москве»</w:t>
      </w:r>
      <w:r w:rsidR="00ED3FE8" w:rsidRPr="00E9707A">
        <w:t xml:space="preserve"> на 2021/22 учебный год</w:t>
      </w:r>
    </w:p>
    <w:p w14:paraId="6C83D57C" w14:textId="61E5C573" w:rsidR="00852F21" w:rsidRDefault="008C67CA" w:rsidP="00852F21">
      <w:pPr>
        <w:jc w:val="center"/>
        <w:rPr>
          <w:b/>
        </w:rPr>
      </w:pPr>
      <w:r>
        <w:rPr>
          <w:b/>
        </w:rPr>
        <w:t>СРОКИ ПРИЕМА ДОКУМЕНТОВ</w:t>
      </w:r>
      <w:r w:rsidR="00852F21" w:rsidRPr="00B637F4">
        <w:rPr>
          <w:b/>
        </w:rPr>
        <w:t xml:space="preserve"> </w:t>
      </w:r>
    </w:p>
    <w:p w14:paraId="18A1F86D" w14:textId="70715FAF" w:rsidR="00852F21" w:rsidRPr="00351D97" w:rsidRDefault="00852F21" w:rsidP="00852F21">
      <w:pPr>
        <w:jc w:val="center"/>
        <w:rPr>
          <w:b/>
        </w:rPr>
      </w:pPr>
      <w:r w:rsidRPr="00351D97">
        <w:rPr>
          <w:b/>
        </w:rPr>
        <w:t xml:space="preserve">ДЛЯ ПОСТУПАЮЩИХ В </w:t>
      </w:r>
      <w:r w:rsidR="00351D97" w:rsidRPr="00351D97">
        <w:rPr>
          <w:b/>
        </w:rPr>
        <w:t>НОЧУ ВО «МЕЖДУНАРОДНЫЙ ИНСТИТУТ ИНФОРМАТИКИ, УПРАВЛЕНИЯ, ЭКОНОМИК</w:t>
      </w:r>
      <w:bookmarkStart w:id="0" w:name="_GoBack"/>
      <w:bookmarkEnd w:id="0"/>
      <w:r w:rsidR="00351D97" w:rsidRPr="00351D97">
        <w:rPr>
          <w:b/>
        </w:rPr>
        <w:t xml:space="preserve">И И ПРАВА В Г. МОСКВЕ» </w:t>
      </w:r>
    </w:p>
    <w:p w14:paraId="18C4232D" w14:textId="799455B5" w:rsidR="00852F21" w:rsidRPr="00B637F4" w:rsidRDefault="00351D97" w:rsidP="00852F21">
      <w:pPr>
        <w:jc w:val="center"/>
        <w:rPr>
          <w:b/>
        </w:rPr>
      </w:pPr>
      <w:r>
        <w:rPr>
          <w:b/>
        </w:rPr>
        <w:t>НА 2021-2022 УЧЕБНЫЙ ГОД</w:t>
      </w:r>
    </w:p>
    <w:p w14:paraId="16A7E6B0" w14:textId="77777777" w:rsidR="00852F21" w:rsidRDefault="00852F21" w:rsidP="00852F21">
      <w:pPr>
        <w:rPr>
          <w:b/>
          <w:u w:val="single"/>
        </w:rPr>
      </w:pPr>
    </w:p>
    <w:p w14:paraId="219F04B2" w14:textId="77777777" w:rsidR="00852F21" w:rsidRDefault="00852F21" w:rsidP="00852F21">
      <w:pPr>
        <w:rPr>
          <w:b/>
          <w:u w:val="single"/>
        </w:rPr>
      </w:pPr>
    </w:p>
    <w:tbl>
      <w:tblPr>
        <w:tblStyle w:val="a6"/>
        <w:tblW w:w="10377" w:type="dxa"/>
        <w:tblInd w:w="-743" w:type="dxa"/>
        <w:tblLook w:val="04A0" w:firstRow="1" w:lastRow="0" w:firstColumn="1" w:lastColumn="0" w:noHBand="0" w:noVBand="1"/>
      </w:tblPr>
      <w:tblGrid>
        <w:gridCol w:w="603"/>
        <w:gridCol w:w="4388"/>
        <w:gridCol w:w="2551"/>
        <w:gridCol w:w="2835"/>
      </w:tblGrid>
      <w:tr w:rsidR="00852F21" w14:paraId="1A055136" w14:textId="77777777" w:rsidTr="00AA7126">
        <w:tc>
          <w:tcPr>
            <w:tcW w:w="4991" w:type="dxa"/>
            <w:gridSpan w:val="2"/>
            <w:vMerge w:val="restart"/>
            <w:vAlign w:val="center"/>
          </w:tcPr>
          <w:p w14:paraId="2E495648" w14:textId="77777777" w:rsidR="00852F21" w:rsidRPr="006E583C" w:rsidRDefault="00852F21" w:rsidP="002A739E">
            <w:pPr>
              <w:jc w:val="center"/>
              <w:rPr>
                <w:b/>
              </w:rPr>
            </w:pPr>
            <w:r w:rsidRPr="006E583C">
              <w:rPr>
                <w:b/>
              </w:rPr>
              <w:t>Мероприятие</w:t>
            </w:r>
          </w:p>
        </w:tc>
        <w:tc>
          <w:tcPr>
            <w:tcW w:w="5386" w:type="dxa"/>
            <w:gridSpan w:val="2"/>
          </w:tcPr>
          <w:p w14:paraId="4E7FDB1A" w14:textId="77777777" w:rsidR="00852F21" w:rsidRPr="006E583C" w:rsidRDefault="00852F21" w:rsidP="002A739E">
            <w:pPr>
              <w:jc w:val="center"/>
              <w:rPr>
                <w:b/>
              </w:rPr>
            </w:pPr>
            <w:r w:rsidRPr="006E583C">
              <w:rPr>
                <w:b/>
              </w:rPr>
              <w:t>Форма обучения</w:t>
            </w:r>
          </w:p>
        </w:tc>
      </w:tr>
      <w:tr w:rsidR="00B91D2E" w14:paraId="494966B0" w14:textId="77777777" w:rsidTr="00AA7126">
        <w:trPr>
          <w:trHeight w:val="1104"/>
        </w:trPr>
        <w:tc>
          <w:tcPr>
            <w:tcW w:w="4991" w:type="dxa"/>
            <w:gridSpan w:val="2"/>
            <w:vMerge/>
            <w:vAlign w:val="center"/>
          </w:tcPr>
          <w:p w14:paraId="59093325" w14:textId="77777777" w:rsidR="00B91D2E" w:rsidRPr="006E583C" w:rsidRDefault="00B91D2E" w:rsidP="002A739E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14:paraId="50FC0AED" w14:textId="77777777" w:rsidR="00B91D2E" w:rsidRPr="006E583C" w:rsidRDefault="00B91D2E" w:rsidP="002A739E">
            <w:pPr>
              <w:jc w:val="center"/>
              <w:rPr>
                <w:b/>
              </w:rPr>
            </w:pPr>
            <w:r w:rsidRPr="006E583C">
              <w:rPr>
                <w:b/>
              </w:rPr>
              <w:t>Очная, очно-заочная (вечерняя)</w:t>
            </w:r>
          </w:p>
        </w:tc>
        <w:tc>
          <w:tcPr>
            <w:tcW w:w="2835" w:type="dxa"/>
            <w:vAlign w:val="center"/>
          </w:tcPr>
          <w:p w14:paraId="703C02EE" w14:textId="77777777" w:rsidR="00B91D2E" w:rsidRPr="006E583C" w:rsidRDefault="00B91D2E" w:rsidP="00AA7126">
            <w:pPr>
              <w:jc w:val="center"/>
              <w:rPr>
                <w:b/>
              </w:rPr>
            </w:pPr>
            <w:r w:rsidRPr="006E583C">
              <w:rPr>
                <w:b/>
              </w:rPr>
              <w:t>Заочная</w:t>
            </w:r>
          </w:p>
        </w:tc>
      </w:tr>
      <w:tr w:rsidR="00B91D2E" w14:paraId="3589DC72" w14:textId="77777777" w:rsidTr="00AA7126">
        <w:tc>
          <w:tcPr>
            <w:tcW w:w="4991" w:type="dxa"/>
            <w:gridSpan w:val="2"/>
            <w:vAlign w:val="center"/>
          </w:tcPr>
          <w:p w14:paraId="473D6380" w14:textId="77777777" w:rsidR="00B91D2E" w:rsidRDefault="00B91D2E" w:rsidP="002A739E">
            <w:r>
              <w:t>Начало приема документов</w:t>
            </w:r>
          </w:p>
        </w:tc>
        <w:tc>
          <w:tcPr>
            <w:tcW w:w="2551" w:type="dxa"/>
            <w:vAlign w:val="center"/>
          </w:tcPr>
          <w:p w14:paraId="191EFA9F" w14:textId="5F610736" w:rsidR="00B91D2E" w:rsidRDefault="004B5D80" w:rsidP="002A739E">
            <w:pPr>
              <w:jc w:val="center"/>
            </w:pPr>
            <w:r>
              <w:t>01</w:t>
            </w:r>
            <w:r w:rsidR="00B91D2E">
              <w:t>.0</w:t>
            </w:r>
            <w:r>
              <w:t>6</w:t>
            </w:r>
            <w:r w:rsidR="00B91D2E">
              <w:t>.2021</w:t>
            </w:r>
          </w:p>
        </w:tc>
        <w:tc>
          <w:tcPr>
            <w:tcW w:w="2835" w:type="dxa"/>
          </w:tcPr>
          <w:p w14:paraId="3829C57B" w14:textId="0771A837" w:rsidR="00B91D2E" w:rsidRDefault="004B5D80" w:rsidP="002A739E">
            <w:pPr>
              <w:jc w:val="center"/>
            </w:pPr>
            <w:r>
              <w:t>01</w:t>
            </w:r>
            <w:r w:rsidR="00B91D2E">
              <w:t>.0</w:t>
            </w:r>
            <w:r>
              <w:t>6</w:t>
            </w:r>
            <w:r w:rsidR="00B91D2E">
              <w:t>.2021</w:t>
            </w:r>
          </w:p>
        </w:tc>
      </w:tr>
      <w:tr w:rsidR="00B91D2E" w14:paraId="70C2B765" w14:textId="77777777" w:rsidTr="00AA7126">
        <w:tc>
          <w:tcPr>
            <w:tcW w:w="4991" w:type="dxa"/>
            <w:gridSpan w:val="2"/>
            <w:vAlign w:val="center"/>
          </w:tcPr>
          <w:p w14:paraId="04DAD650" w14:textId="77777777" w:rsidR="00B91D2E" w:rsidRDefault="00B91D2E" w:rsidP="002A739E">
            <w:r>
              <w:t>Завершение приема документов от поступающих по вступительным испытаниям Института</w:t>
            </w:r>
          </w:p>
        </w:tc>
        <w:tc>
          <w:tcPr>
            <w:tcW w:w="2551" w:type="dxa"/>
            <w:vAlign w:val="center"/>
          </w:tcPr>
          <w:p w14:paraId="5A5C66D2" w14:textId="5AE87077" w:rsidR="00B91D2E" w:rsidRDefault="00801187" w:rsidP="00801187">
            <w:pPr>
              <w:jc w:val="center"/>
            </w:pPr>
            <w:r>
              <w:t>21</w:t>
            </w:r>
            <w:r w:rsidR="00B91D2E">
              <w:t>.</w:t>
            </w:r>
            <w:r>
              <w:t>08</w:t>
            </w:r>
            <w:r w:rsidR="00B91D2E">
              <w:t>.202</w:t>
            </w:r>
            <w:r w:rsidR="004B5D80">
              <w:t>1</w:t>
            </w:r>
          </w:p>
        </w:tc>
        <w:tc>
          <w:tcPr>
            <w:tcW w:w="2835" w:type="dxa"/>
            <w:vAlign w:val="center"/>
          </w:tcPr>
          <w:p w14:paraId="71CD6C5A" w14:textId="6150B64B" w:rsidR="00B91D2E" w:rsidRPr="00F61506" w:rsidRDefault="00F61506" w:rsidP="002A739E">
            <w:pPr>
              <w:jc w:val="center"/>
              <w:rPr>
                <w:highlight w:val="yellow"/>
              </w:rPr>
            </w:pPr>
            <w:r w:rsidRPr="00F61506">
              <w:t>15.04.2022</w:t>
            </w:r>
          </w:p>
        </w:tc>
      </w:tr>
      <w:tr w:rsidR="00B91D2E" w14:paraId="6A26FA71" w14:textId="77777777" w:rsidTr="00AA7126">
        <w:tc>
          <w:tcPr>
            <w:tcW w:w="4991" w:type="dxa"/>
            <w:gridSpan w:val="2"/>
            <w:vAlign w:val="center"/>
          </w:tcPr>
          <w:p w14:paraId="7902A3E3" w14:textId="77777777" w:rsidR="00B91D2E" w:rsidRDefault="00B91D2E" w:rsidP="002A739E">
            <w:r>
              <w:t>Завершение приема документов от поступающих по результатам ЕГЭ</w:t>
            </w:r>
          </w:p>
        </w:tc>
        <w:tc>
          <w:tcPr>
            <w:tcW w:w="2551" w:type="dxa"/>
            <w:vAlign w:val="center"/>
          </w:tcPr>
          <w:p w14:paraId="75562197" w14:textId="4370BE87" w:rsidR="00B91D2E" w:rsidRDefault="00801187" w:rsidP="00801187">
            <w:pPr>
              <w:jc w:val="center"/>
            </w:pPr>
            <w:r>
              <w:t>25</w:t>
            </w:r>
            <w:r w:rsidR="00B91D2E">
              <w:t>.</w:t>
            </w:r>
            <w:r>
              <w:t>08</w:t>
            </w:r>
            <w:r w:rsidR="00B91D2E">
              <w:t>.2021</w:t>
            </w:r>
          </w:p>
        </w:tc>
        <w:tc>
          <w:tcPr>
            <w:tcW w:w="2835" w:type="dxa"/>
            <w:vAlign w:val="center"/>
          </w:tcPr>
          <w:p w14:paraId="5F8AC7FC" w14:textId="52495283" w:rsidR="00B91D2E" w:rsidRPr="00F61506" w:rsidRDefault="00801187" w:rsidP="002A739E">
            <w:pPr>
              <w:jc w:val="center"/>
            </w:pPr>
            <w:r>
              <w:t>19</w:t>
            </w:r>
            <w:r w:rsidR="00F61506" w:rsidRPr="00F61506">
              <w:t>.04.2022</w:t>
            </w:r>
          </w:p>
        </w:tc>
      </w:tr>
      <w:tr w:rsidR="00B91D2E" w14:paraId="545B43BB" w14:textId="77777777" w:rsidTr="00AA7126">
        <w:tc>
          <w:tcPr>
            <w:tcW w:w="4991" w:type="dxa"/>
            <w:gridSpan w:val="2"/>
            <w:vAlign w:val="center"/>
          </w:tcPr>
          <w:p w14:paraId="7462B077" w14:textId="3C82EF23" w:rsidR="00B91D2E" w:rsidRDefault="00E20C76" w:rsidP="002A739E">
            <w:r>
              <w:t xml:space="preserve">Проведение </w:t>
            </w:r>
            <w:r w:rsidR="00B91D2E">
              <w:t>вступительных испытаний Института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918C942" w14:textId="1D89D4E0" w:rsidR="00B91D2E" w:rsidRDefault="00B91D2E" w:rsidP="00801187">
            <w:pPr>
              <w:jc w:val="center"/>
            </w:pPr>
            <w:r>
              <w:t>01.06</w:t>
            </w:r>
            <w:r w:rsidR="00801187">
              <w:t>.2021</w:t>
            </w:r>
            <w:r>
              <w:t>-</w:t>
            </w:r>
            <w:r w:rsidR="00801187">
              <w:t>28</w:t>
            </w:r>
            <w:r>
              <w:t>.</w:t>
            </w:r>
            <w:r w:rsidR="00801187">
              <w:t>08</w:t>
            </w:r>
            <w:r>
              <w:t>.2021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00AF8B" w14:textId="58C37F3B" w:rsidR="00B91D2E" w:rsidRPr="00F61506" w:rsidRDefault="00F61506" w:rsidP="00801187">
            <w:pPr>
              <w:jc w:val="center"/>
            </w:pPr>
            <w:r w:rsidRPr="00F61506">
              <w:t>01.06.2021-</w:t>
            </w:r>
            <w:r w:rsidR="00801187">
              <w:t>23</w:t>
            </w:r>
            <w:r w:rsidRPr="00F61506">
              <w:t>.04.2022</w:t>
            </w:r>
          </w:p>
        </w:tc>
      </w:tr>
      <w:tr w:rsidR="00B91D2E" w14:paraId="419170BE" w14:textId="77777777" w:rsidTr="00AA7126">
        <w:tc>
          <w:tcPr>
            <w:tcW w:w="4991" w:type="dxa"/>
            <w:gridSpan w:val="2"/>
            <w:vAlign w:val="center"/>
          </w:tcPr>
          <w:p w14:paraId="4C424DC6" w14:textId="00A91067" w:rsidR="00B91D2E" w:rsidRDefault="00B91D2E" w:rsidP="002A739E">
            <w:r>
              <w:t xml:space="preserve">Размещение </w:t>
            </w:r>
            <w:proofErr w:type="gramStart"/>
            <w:r w:rsidR="00122683">
              <w:t>списков</w:t>
            </w:r>
            <w:proofErr w:type="gramEnd"/>
            <w:r>
              <w:t xml:space="preserve"> поступающих на сайте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14894F49" w14:textId="255EC781" w:rsidR="00B91D2E" w:rsidRDefault="00B91D2E" w:rsidP="002A739E">
            <w:pPr>
              <w:jc w:val="center"/>
            </w:pPr>
            <w:r>
              <w:t>2</w:t>
            </w:r>
            <w:r w:rsidR="00801187">
              <w:t>5</w:t>
            </w:r>
            <w:r>
              <w:t>.08.2021</w:t>
            </w:r>
          </w:p>
          <w:p w14:paraId="26AE93E6" w14:textId="5EF4EBCC" w:rsidR="00B91D2E" w:rsidRDefault="00B91D2E" w:rsidP="002A739E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D7579D9" w14:textId="04A8CF96" w:rsidR="00B91D2E" w:rsidRDefault="00801187" w:rsidP="002A739E">
            <w:pPr>
              <w:jc w:val="center"/>
            </w:pPr>
            <w:r>
              <w:t>20</w:t>
            </w:r>
            <w:r w:rsidR="00F61506">
              <w:t>.09.2021</w:t>
            </w:r>
          </w:p>
          <w:p w14:paraId="5960E044" w14:textId="2827A667" w:rsidR="00F61506" w:rsidRDefault="00801187" w:rsidP="002A739E">
            <w:pPr>
              <w:jc w:val="center"/>
            </w:pPr>
            <w:r>
              <w:t>10</w:t>
            </w:r>
            <w:r w:rsidR="00F61506">
              <w:t>.</w:t>
            </w:r>
            <w:r>
              <w:t>01</w:t>
            </w:r>
            <w:r w:rsidR="00F61506">
              <w:t>.202</w:t>
            </w:r>
            <w:r>
              <w:t>2</w:t>
            </w:r>
          </w:p>
          <w:p w14:paraId="6A184EBC" w14:textId="7D628D85" w:rsidR="00F61506" w:rsidRDefault="00801187" w:rsidP="00801187">
            <w:pPr>
              <w:jc w:val="center"/>
            </w:pPr>
            <w:r>
              <w:t>20</w:t>
            </w:r>
            <w:r w:rsidR="00F61506">
              <w:t>.0</w:t>
            </w:r>
            <w:r>
              <w:t>4</w:t>
            </w:r>
            <w:r w:rsidR="00F61506">
              <w:t>.2022</w:t>
            </w:r>
          </w:p>
        </w:tc>
      </w:tr>
      <w:tr w:rsidR="00E20C76" w14:paraId="143D77B1" w14:textId="77777777" w:rsidTr="00AA7126">
        <w:tc>
          <w:tcPr>
            <w:tcW w:w="603" w:type="dxa"/>
            <w:textDirection w:val="btLr"/>
            <w:vAlign w:val="center"/>
          </w:tcPr>
          <w:p w14:paraId="039EF8D3" w14:textId="4BE21A30" w:rsidR="00E20C76" w:rsidRDefault="00E20C76" w:rsidP="00E9707A">
            <w:pPr>
              <w:ind w:left="113" w:right="113"/>
              <w:jc w:val="center"/>
            </w:pPr>
            <w:r>
              <w:t>Этапы зачисления</w:t>
            </w:r>
          </w:p>
        </w:tc>
        <w:tc>
          <w:tcPr>
            <w:tcW w:w="4388" w:type="dxa"/>
          </w:tcPr>
          <w:p w14:paraId="2C8A1D46" w14:textId="77777777" w:rsidR="00E20C76" w:rsidRDefault="00E20C76" w:rsidP="00E20C76">
            <w:pPr>
              <w:ind w:left="34"/>
            </w:pPr>
            <w:r>
              <w:t>Прием на общих основаниях:</w:t>
            </w:r>
          </w:p>
          <w:p w14:paraId="4991D4E1" w14:textId="77777777" w:rsidR="00E20C76" w:rsidRDefault="00E20C76" w:rsidP="00E20C76">
            <w:pPr>
              <w:ind w:left="318" w:hanging="141"/>
            </w:pPr>
            <w:r>
              <w:t>- прием согласия на зачисление</w:t>
            </w:r>
          </w:p>
          <w:p w14:paraId="7AA09C64" w14:textId="77777777" w:rsidR="00E20C76" w:rsidRDefault="00E20C76" w:rsidP="00E20C76">
            <w:pPr>
              <w:ind w:left="318" w:hanging="141"/>
            </w:pPr>
          </w:p>
          <w:p w14:paraId="7E9CB4AA" w14:textId="77777777" w:rsidR="00E20C76" w:rsidRDefault="00E20C76" w:rsidP="00E20C76">
            <w:pPr>
              <w:ind w:left="318" w:hanging="141"/>
            </w:pPr>
          </w:p>
          <w:p w14:paraId="154B29E4" w14:textId="77777777" w:rsidR="00E20C76" w:rsidRDefault="00E20C76" w:rsidP="00E20C76">
            <w:pPr>
              <w:ind w:left="318" w:hanging="141"/>
            </w:pPr>
          </w:p>
          <w:p w14:paraId="20B9F6C0" w14:textId="7F92D0DD" w:rsidR="00E20C76" w:rsidRDefault="00E20C76" w:rsidP="00B91D2E">
            <w:pPr>
              <w:ind w:left="318" w:hanging="176"/>
            </w:pPr>
            <w:r>
              <w:t>- издание приказов о зачислении</w:t>
            </w:r>
          </w:p>
        </w:tc>
        <w:tc>
          <w:tcPr>
            <w:tcW w:w="2551" w:type="dxa"/>
            <w:shd w:val="clear" w:color="auto" w:fill="FFFFFF" w:themeFill="background1"/>
          </w:tcPr>
          <w:p w14:paraId="3E63A19A" w14:textId="77777777" w:rsidR="00E20C76" w:rsidRDefault="00E20C76" w:rsidP="00E20C76">
            <w:pPr>
              <w:jc w:val="center"/>
            </w:pPr>
          </w:p>
          <w:p w14:paraId="0F3B5967" w14:textId="77777777" w:rsidR="00E20C76" w:rsidRDefault="00E20C76" w:rsidP="00E20C76">
            <w:pPr>
              <w:jc w:val="center"/>
            </w:pPr>
            <w:r>
              <w:t>до 28.08.2021</w:t>
            </w:r>
          </w:p>
          <w:p w14:paraId="72E190B1" w14:textId="77777777" w:rsidR="00E20C76" w:rsidRDefault="00E20C76" w:rsidP="00E20C76">
            <w:pPr>
              <w:jc w:val="center"/>
            </w:pPr>
          </w:p>
          <w:p w14:paraId="5278D30E" w14:textId="77777777" w:rsidR="00E20C76" w:rsidRDefault="00E20C76" w:rsidP="00E20C76">
            <w:pPr>
              <w:jc w:val="center"/>
            </w:pPr>
          </w:p>
          <w:p w14:paraId="0045AA90" w14:textId="77777777" w:rsidR="00E20C76" w:rsidRDefault="00E20C76" w:rsidP="00E20C76">
            <w:pPr>
              <w:jc w:val="center"/>
            </w:pPr>
          </w:p>
          <w:p w14:paraId="0BAD0E10" w14:textId="77777777" w:rsidR="00E20C76" w:rsidRDefault="00E20C76" w:rsidP="00E20C76">
            <w:pPr>
              <w:jc w:val="center"/>
            </w:pPr>
            <w:r>
              <w:t>31.08.2021</w:t>
            </w:r>
          </w:p>
          <w:p w14:paraId="412918D7" w14:textId="48DC2AF7" w:rsidR="00E20C76" w:rsidRDefault="00E20C76" w:rsidP="00F61506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E4F00A0" w14:textId="77777777" w:rsidR="00E20C76" w:rsidRDefault="00E20C76" w:rsidP="00E20C76">
            <w:pPr>
              <w:jc w:val="center"/>
            </w:pPr>
          </w:p>
          <w:p w14:paraId="07D7A34B" w14:textId="77777777" w:rsidR="00E20C76" w:rsidRDefault="00E20C76" w:rsidP="00E20C76">
            <w:pPr>
              <w:jc w:val="center"/>
            </w:pPr>
            <w:r>
              <w:t>до 29.09.2021</w:t>
            </w:r>
          </w:p>
          <w:p w14:paraId="76A0246C" w14:textId="77777777" w:rsidR="00E20C76" w:rsidRDefault="00E20C76" w:rsidP="00E20C76">
            <w:pPr>
              <w:jc w:val="center"/>
            </w:pPr>
            <w:r>
              <w:t>до 14.01.2022</w:t>
            </w:r>
          </w:p>
          <w:p w14:paraId="78A23B91" w14:textId="77777777" w:rsidR="00E20C76" w:rsidRDefault="00E20C76" w:rsidP="00E20C76">
            <w:pPr>
              <w:jc w:val="center"/>
            </w:pPr>
            <w:r>
              <w:t>до 25.04.2022</w:t>
            </w:r>
          </w:p>
          <w:p w14:paraId="02D41F18" w14:textId="77777777" w:rsidR="00E20C76" w:rsidRDefault="00E20C76" w:rsidP="00E20C76">
            <w:pPr>
              <w:jc w:val="center"/>
            </w:pPr>
          </w:p>
          <w:p w14:paraId="1EB9811C" w14:textId="77777777" w:rsidR="00E20C76" w:rsidRDefault="00E20C76" w:rsidP="00E20C76">
            <w:pPr>
              <w:jc w:val="center"/>
            </w:pPr>
            <w:r>
              <w:t>30.09.2021</w:t>
            </w:r>
          </w:p>
          <w:p w14:paraId="4D9ADB27" w14:textId="77777777" w:rsidR="00E20C76" w:rsidRDefault="00E20C76" w:rsidP="00E20C76">
            <w:pPr>
              <w:jc w:val="center"/>
            </w:pPr>
            <w:r>
              <w:t>15.01.2022</w:t>
            </w:r>
          </w:p>
          <w:p w14:paraId="265B3643" w14:textId="48D638B1" w:rsidR="00E20C76" w:rsidRDefault="00E20C76" w:rsidP="00E20C76">
            <w:pPr>
              <w:jc w:val="center"/>
            </w:pPr>
            <w:r>
              <w:t>26.04.2022</w:t>
            </w:r>
          </w:p>
        </w:tc>
      </w:tr>
    </w:tbl>
    <w:p w14:paraId="61385CBD" w14:textId="56709806" w:rsidR="00E83713" w:rsidRPr="00B71D62" w:rsidRDefault="008C67CA" w:rsidP="00B71D62">
      <w:pPr>
        <w:spacing w:after="160" w:line="259" w:lineRule="auto"/>
      </w:pPr>
    </w:p>
    <w:sectPr w:rsidR="00E83713" w:rsidRPr="00B71D62" w:rsidSect="00555A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E8"/>
    <w:rsid w:val="00043DF4"/>
    <w:rsid w:val="000F5747"/>
    <w:rsid w:val="00122683"/>
    <w:rsid w:val="00215BDB"/>
    <w:rsid w:val="00351D97"/>
    <w:rsid w:val="003F6F7D"/>
    <w:rsid w:val="004B5D80"/>
    <w:rsid w:val="00555A7B"/>
    <w:rsid w:val="006F4F6A"/>
    <w:rsid w:val="00801187"/>
    <w:rsid w:val="00852F21"/>
    <w:rsid w:val="008C67CA"/>
    <w:rsid w:val="00A31CD5"/>
    <w:rsid w:val="00AA7126"/>
    <w:rsid w:val="00AB00B4"/>
    <w:rsid w:val="00B71D62"/>
    <w:rsid w:val="00B91D2E"/>
    <w:rsid w:val="00CF7B81"/>
    <w:rsid w:val="00DB5615"/>
    <w:rsid w:val="00DF30B3"/>
    <w:rsid w:val="00E20C76"/>
    <w:rsid w:val="00E65DB6"/>
    <w:rsid w:val="00E9707A"/>
    <w:rsid w:val="00ED3FE8"/>
    <w:rsid w:val="00ED7D41"/>
    <w:rsid w:val="00F36221"/>
    <w:rsid w:val="00F61506"/>
    <w:rsid w:val="00F8673E"/>
    <w:rsid w:val="00F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832C"/>
  <w15:chartTrackingRefBased/>
  <w15:docId w15:val="{404803BE-26DC-4684-B0D8-51256A8F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FE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D7D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7D4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852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Борисовна Мельникова</dc:creator>
  <cp:keywords/>
  <dc:description/>
  <cp:lastModifiedBy>Директор</cp:lastModifiedBy>
  <cp:revision>3</cp:revision>
  <cp:lastPrinted>2020-10-09T11:30:00Z</cp:lastPrinted>
  <dcterms:created xsi:type="dcterms:W3CDTF">2021-08-23T19:03:00Z</dcterms:created>
  <dcterms:modified xsi:type="dcterms:W3CDTF">2021-08-23T19:03:00Z</dcterms:modified>
</cp:coreProperties>
</file>