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72" w:rsidRPr="00E40668" w:rsidRDefault="00E40668" w:rsidP="00E4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68">
        <w:rPr>
          <w:rFonts w:ascii="Times New Roman" w:hAnsi="Times New Roman" w:cs="Times New Roman"/>
          <w:b/>
          <w:sz w:val="28"/>
          <w:szCs w:val="28"/>
        </w:rPr>
        <w:t xml:space="preserve">Категория абитуриентов, поступающих в институт на основании вступительных испытаний, проводимых Институтом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16"/>
        <w:gridCol w:w="7718"/>
      </w:tblGrid>
      <w:tr w:rsidR="00E40668" w:rsidRPr="00E67415" w:rsidTr="00E67415">
        <w:tc>
          <w:tcPr>
            <w:tcW w:w="1838" w:type="dxa"/>
          </w:tcPr>
          <w:p w:rsidR="00E40668" w:rsidRPr="00E67415" w:rsidRDefault="00E67415" w:rsidP="00E4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15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7796" w:type="dxa"/>
          </w:tcPr>
          <w:p w:rsidR="00E40668" w:rsidRPr="00E67415" w:rsidRDefault="00E67415" w:rsidP="00E4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1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абитуриентов</w:t>
            </w:r>
          </w:p>
        </w:tc>
      </w:tr>
      <w:tr w:rsidR="00B73535" w:rsidRPr="00E67415" w:rsidTr="00E67415">
        <w:tc>
          <w:tcPr>
            <w:tcW w:w="1838" w:type="dxa"/>
            <w:vMerge w:val="restart"/>
            <w:textDirection w:val="btLr"/>
          </w:tcPr>
          <w:p w:rsidR="00B73535" w:rsidRPr="00E67415" w:rsidRDefault="00B73535" w:rsidP="00E67415">
            <w:pPr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67415" w:rsidRPr="00E67415" w:rsidRDefault="00E67415" w:rsidP="00E67415">
            <w:pPr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73535" w:rsidRPr="00E67415" w:rsidRDefault="00B73535" w:rsidP="00E674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674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любым общеобразовательным предметам</w:t>
            </w:r>
            <w:r w:rsidRPr="00E674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796" w:type="dxa"/>
          </w:tcPr>
          <w:p w:rsidR="00B73535" w:rsidRDefault="00B73535" w:rsidP="00E67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ети-инвалиды, инвалиды</w:t>
            </w:r>
          </w:p>
          <w:p w:rsidR="00E67415" w:rsidRPr="00E67415" w:rsidRDefault="00E67415" w:rsidP="00E6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3535" w:rsidRPr="00E67415" w:rsidTr="00E67415">
        <w:tc>
          <w:tcPr>
            <w:tcW w:w="1838" w:type="dxa"/>
            <w:vMerge/>
            <w:textDirection w:val="btLr"/>
          </w:tcPr>
          <w:p w:rsidR="00B73535" w:rsidRPr="00E67415" w:rsidRDefault="00B73535" w:rsidP="00E674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73535" w:rsidRDefault="00B73535" w:rsidP="00E67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ностранные граждане</w:t>
            </w:r>
          </w:p>
          <w:p w:rsidR="00E67415" w:rsidRPr="00E67415" w:rsidRDefault="00E67415" w:rsidP="00E6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535" w:rsidRPr="00E67415" w:rsidTr="00E67415">
        <w:tc>
          <w:tcPr>
            <w:tcW w:w="1838" w:type="dxa"/>
            <w:vMerge/>
            <w:textDirection w:val="btLr"/>
          </w:tcPr>
          <w:p w:rsidR="00B73535" w:rsidRPr="00E67415" w:rsidRDefault="00B73535" w:rsidP="00E674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73535" w:rsidRDefault="00B73535" w:rsidP="00E67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ица, которые получили документ о среднем общем образовании в течение одного года до дня завершения приёма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</w:t>
            </w:r>
          </w:p>
          <w:p w:rsidR="00E67415" w:rsidRPr="00E67415" w:rsidRDefault="00E67415" w:rsidP="00E6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535" w:rsidRPr="00E67415" w:rsidTr="00E67415">
        <w:tc>
          <w:tcPr>
            <w:tcW w:w="1838" w:type="dxa"/>
            <w:vMerge/>
            <w:textDirection w:val="btLr"/>
          </w:tcPr>
          <w:p w:rsidR="00B73535" w:rsidRPr="00E67415" w:rsidRDefault="00B73535" w:rsidP="00E674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73535" w:rsidRDefault="00B73535" w:rsidP="00E67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Лица, получившие в 2018 году или в 2019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</w:t>
            </w:r>
            <w:proofErr w:type="gramStart"/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  итоговой</w:t>
            </w:r>
            <w:proofErr w:type="gramEnd"/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аттестации, вправе  в год получения указанного аттестата поступать на обучение по программам бакалавриата </w:t>
            </w:r>
          </w:p>
          <w:p w:rsidR="00E67415" w:rsidRPr="00E67415" w:rsidRDefault="00E67415" w:rsidP="00E67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535" w:rsidRPr="00E67415" w:rsidTr="00E67415">
        <w:tc>
          <w:tcPr>
            <w:tcW w:w="1838" w:type="dxa"/>
            <w:vMerge/>
            <w:textDirection w:val="btLr"/>
          </w:tcPr>
          <w:p w:rsidR="00B73535" w:rsidRPr="00E67415" w:rsidRDefault="00B73535" w:rsidP="00E674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73535" w:rsidRDefault="00B73535" w:rsidP="00E67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</w:t>
            </w: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поступающи</w:t>
            </w: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обучение по программам бакалавриата на базе профессионального образования</w:t>
            </w:r>
          </w:p>
          <w:p w:rsidR="00E67415" w:rsidRPr="00E67415" w:rsidRDefault="00E67415" w:rsidP="00E67415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40668" w:rsidRPr="00E67415" w:rsidTr="00E67415">
        <w:trPr>
          <w:cantSplit/>
          <w:trHeight w:val="1134"/>
        </w:trPr>
        <w:tc>
          <w:tcPr>
            <w:tcW w:w="1838" w:type="dxa"/>
            <w:textDirection w:val="btLr"/>
          </w:tcPr>
          <w:p w:rsidR="00E67415" w:rsidRPr="00E67415" w:rsidRDefault="00E67415" w:rsidP="00E67415">
            <w:pPr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40668" w:rsidRPr="00E67415" w:rsidRDefault="00E40668" w:rsidP="00E674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отдельным общеобразовательным предметам</w:t>
            </w:r>
          </w:p>
        </w:tc>
        <w:tc>
          <w:tcPr>
            <w:tcW w:w="7796" w:type="dxa"/>
          </w:tcPr>
          <w:p w:rsidR="00E40668" w:rsidRDefault="00B73535" w:rsidP="00E67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E40668" w:rsidRPr="00E6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приёма документов и вступительных испытаний включительно и в этот период не сдавали ЕГЭ по соответствующим общеобразовательным предметам</w:t>
            </w:r>
          </w:p>
          <w:p w:rsidR="00E67415" w:rsidRPr="00E67415" w:rsidRDefault="00E67415" w:rsidP="00E67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7415" w:rsidRPr="00E40668" w:rsidRDefault="00E67415" w:rsidP="00E67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* </w:t>
      </w:r>
      <w:r w:rsidRPr="00E40668">
        <w:rPr>
          <w:rFonts w:ascii="Times New Roman" w:eastAsia="Times New Roman" w:hAnsi="Times New Roman"/>
          <w:i/>
          <w:sz w:val="24"/>
          <w:szCs w:val="24"/>
          <w:lang w:eastAsia="ru-RU"/>
        </w:rPr>
        <w:t>Поступающие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40668">
        <w:rPr>
          <w:rFonts w:ascii="Times New Roman" w:eastAsia="Times New Roman" w:hAnsi="Times New Roman"/>
          <w:i/>
          <w:sz w:val="24"/>
          <w:szCs w:val="24"/>
          <w:lang w:eastAsia="ru-RU"/>
        </w:rPr>
        <w:t>могут сдавать общеобразовательные вступительные испытания, проводимые институтом самостоятельно, либо сдавать одно или несколько общеобразовательных вступительных испытаний, проводимых Институтом самостоятельно, наряду с использованием результатов ЕГЭ в качестве результатов других общеобразовательных вступительных испытаний (поступающие могут сдавать общеобразовательные вступительные испытания, проводимые Институтом самостоятельно, только по тем общеобразовательным предметам, по которым они прошли государственную итоговую аттестацию в форме государственного выпускного экзамена и в течение одного года до дня завершения приёма документов и вступительных испытаний включительно не сдавали ЕГЭ).</w:t>
      </w:r>
    </w:p>
    <w:p w:rsidR="00E67415" w:rsidRPr="00E40668" w:rsidRDefault="00E67415" w:rsidP="00E67415">
      <w:pPr>
        <w:widowControl w:val="0"/>
        <w:autoSpaceDE w:val="0"/>
        <w:autoSpaceDN w:val="0"/>
        <w:adjustRightInd w:val="0"/>
        <w:spacing w:after="0" w:line="240" w:lineRule="auto"/>
        <w:ind w:firstLine="44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E406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оступающие могут сдавать общеобразовательные </w:t>
      </w:r>
      <w:proofErr w:type="gramStart"/>
      <w:r w:rsidRPr="00E40668">
        <w:rPr>
          <w:rFonts w:ascii="Times New Roman" w:eastAsia="Times New Roman" w:hAnsi="Times New Roman"/>
          <w:i/>
          <w:sz w:val="24"/>
          <w:szCs w:val="24"/>
          <w:lang w:eastAsia="ru-RU"/>
        </w:rPr>
        <w:t>вступительные  испытания</w:t>
      </w:r>
      <w:proofErr w:type="gramEnd"/>
      <w:r w:rsidRPr="00E40668">
        <w:rPr>
          <w:rFonts w:ascii="Times New Roman" w:eastAsia="Times New Roman" w:hAnsi="Times New Roman"/>
          <w:i/>
          <w:sz w:val="24"/>
          <w:szCs w:val="24"/>
          <w:lang w:eastAsia="ru-RU"/>
        </w:rPr>
        <w:t>, проводимые Институтом самостоятельно, вне зависимости от того, участвовали ли они в сдаче ЕГЭ.</w:t>
      </w:r>
    </w:p>
    <w:p w:rsidR="00E67415" w:rsidRPr="00E40668" w:rsidRDefault="00E67415" w:rsidP="00E40668">
      <w:pPr>
        <w:jc w:val="center"/>
        <w:rPr>
          <w:rFonts w:ascii="Times New Roman" w:hAnsi="Times New Roman" w:cs="Times New Roman"/>
          <w:b/>
        </w:rPr>
      </w:pPr>
    </w:p>
    <w:sectPr w:rsidR="00E67415" w:rsidRPr="00E4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68"/>
    <w:rsid w:val="00236CD4"/>
    <w:rsid w:val="0075296A"/>
    <w:rsid w:val="008F6E2F"/>
    <w:rsid w:val="009A788C"/>
    <w:rsid w:val="00B73535"/>
    <w:rsid w:val="00E40668"/>
    <w:rsid w:val="00E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BF1D"/>
  <w15:chartTrackingRefBased/>
  <w15:docId w15:val="{D311519C-8B7C-4458-9641-A3270312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Потапова Марина Георгиевна</cp:lastModifiedBy>
  <cp:revision>1</cp:revision>
  <dcterms:created xsi:type="dcterms:W3CDTF">2019-06-10T16:53:00Z</dcterms:created>
  <dcterms:modified xsi:type="dcterms:W3CDTF">2019-06-10T17:26:00Z</dcterms:modified>
</cp:coreProperties>
</file>